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80E9" w14:textId="77777777" w:rsidR="004A1CC5" w:rsidRPr="00AA2583" w:rsidRDefault="004A1CC5" w:rsidP="004A1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36"/>
          <w:szCs w:val="36"/>
          <w:lang w:val="fr-FR"/>
        </w:rPr>
      </w:pPr>
      <w:r w:rsidRPr="00AA2583">
        <w:rPr>
          <w:rFonts w:asciiTheme="minorHAnsi" w:hAnsiTheme="minorHAnsi" w:cstheme="minorHAnsi"/>
          <w:b/>
          <w:i/>
          <w:sz w:val="36"/>
          <w:szCs w:val="36"/>
          <w:lang w:val="fr-FR"/>
        </w:rPr>
        <w:t>AVIS DE COURSE</w:t>
      </w:r>
    </w:p>
    <w:p w14:paraId="6E3D314D" w14:textId="09B21A64" w:rsidR="004A1CC5" w:rsidRPr="00D62463" w:rsidRDefault="00346B91" w:rsidP="004A1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  <w:tab w:val="left" w:pos="7788"/>
          <w:tab w:val="left" w:pos="8496"/>
        </w:tabs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D62463">
        <w:rPr>
          <w:rFonts w:asciiTheme="minorHAnsi" w:hAnsiTheme="minorHAnsi" w:cstheme="minorHAnsi"/>
          <w:b/>
          <w:sz w:val="28"/>
          <w:szCs w:val="28"/>
          <w:lang w:val="fr-FR"/>
        </w:rPr>
        <w:t>2</w:t>
      </w:r>
      <w:r w:rsidR="00825884" w:rsidRPr="00D62463">
        <w:rPr>
          <w:rFonts w:asciiTheme="minorHAnsi" w:hAnsiTheme="minorHAnsi" w:cstheme="minorHAnsi"/>
          <w:b/>
          <w:sz w:val="28"/>
          <w:szCs w:val="28"/>
          <w:lang w:val="fr-FR"/>
        </w:rPr>
        <w:t>4</w:t>
      </w:r>
      <w:r w:rsidR="004A1CC5" w:rsidRPr="00D62463">
        <w:rPr>
          <w:rFonts w:asciiTheme="minorHAnsi" w:hAnsiTheme="minorHAnsi" w:cstheme="minorHAnsi"/>
          <w:b/>
          <w:sz w:val="28"/>
          <w:szCs w:val="28"/>
          <w:lang w:val="fr-FR"/>
        </w:rPr>
        <w:t>-</w:t>
      </w:r>
      <w:r w:rsidRPr="00D62463">
        <w:rPr>
          <w:rFonts w:asciiTheme="minorHAnsi" w:hAnsiTheme="minorHAnsi" w:cstheme="minorHAnsi"/>
          <w:b/>
          <w:sz w:val="28"/>
          <w:szCs w:val="28"/>
          <w:lang w:val="fr-FR"/>
        </w:rPr>
        <w:t>2</w:t>
      </w:r>
      <w:r w:rsidR="00825884" w:rsidRPr="00D62463">
        <w:rPr>
          <w:rFonts w:asciiTheme="minorHAnsi" w:hAnsiTheme="minorHAnsi" w:cstheme="minorHAnsi"/>
          <w:b/>
          <w:sz w:val="28"/>
          <w:szCs w:val="28"/>
          <w:lang w:val="fr-FR"/>
        </w:rPr>
        <w:t>5</w:t>
      </w:r>
      <w:r w:rsidR="00171ECB" w:rsidRPr="00D62463">
        <w:rPr>
          <w:rFonts w:asciiTheme="minorHAnsi" w:hAnsiTheme="minorHAnsi" w:cstheme="minorHAnsi"/>
          <w:b/>
          <w:sz w:val="28"/>
          <w:szCs w:val="28"/>
          <w:lang w:val="fr-FR"/>
        </w:rPr>
        <w:t xml:space="preserve"> janvier 202</w:t>
      </w:r>
      <w:r w:rsidR="00636579" w:rsidRPr="00D62463">
        <w:rPr>
          <w:rFonts w:asciiTheme="minorHAnsi" w:hAnsiTheme="minorHAnsi" w:cstheme="minorHAnsi"/>
          <w:b/>
          <w:sz w:val="28"/>
          <w:szCs w:val="28"/>
          <w:lang w:val="fr-FR"/>
        </w:rPr>
        <w:t>6</w:t>
      </w:r>
    </w:p>
    <w:p w14:paraId="3C993BD4" w14:textId="77777777" w:rsidR="004A1CC5" w:rsidRPr="009D0804" w:rsidRDefault="004A1CC5" w:rsidP="004A1CC5">
      <w:pPr>
        <w:jc w:val="center"/>
        <w:rPr>
          <w:rFonts w:asciiTheme="minorHAnsi" w:hAnsiTheme="minorHAnsi" w:cstheme="minorHAnsi"/>
          <w:lang w:val="fr-FR"/>
        </w:rPr>
      </w:pPr>
      <w:r w:rsidRPr="009D0804">
        <w:rPr>
          <w:rFonts w:asciiTheme="minorHAnsi" w:hAnsiTheme="minorHAnsi" w:cstheme="minorHAnsi"/>
          <w:b/>
          <w:sz w:val="30"/>
          <w:szCs w:val="30"/>
          <w:lang w:val="fr-FR"/>
        </w:rPr>
        <w:t xml:space="preserve">____________________________________________________________ </w:t>
      </w:r>
    </w:p>
    <w:p w14:paraId="5D98FA5F" w14:textId="77777777" w:rsidR="004A1CC5" w:rsidRPr="009D0804" w:rsidRDefault="004A1CC5" w:rsidP="004A1CC5">
      <w:pPr>
        <w:rPr>
          <w:rFonts w:asciiTheme="minorHAnsi" w:hAnsiTheme="minorHAnsi" w:cstheme="minorHAnsi"/>
          <w:lang w:val="fr-FR"/>
        </w:rPr>
      </w:pPr>
    </w:p>
    <w:p w14:paraId="50C9FDDB" w14:textId="6AADFEB2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CATÉGORIES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  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- 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U6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 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5 ans</w:t>
      </w:r>
    </w:p>
    <w:p w14:paraId="701C913F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U8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6 – 7 ans</w:t>
      </w:r>
    </w:p>
    <w:p w14:paraId="12FD2429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U10 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8 - 9 ans</w:t>
      </w:r>
    </w:p>
    <w:p w14:paraId="1460FF8E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U12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10 – 11 ans</w:t>
      </w:r>
    </w:p>
    <w:p w14:paraId="6838A913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U14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12 – 13 ans</w:t>
      </w:r>
    </w:p>
    <w:p w14:paraId="60BB2A79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U16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14 – 15 ans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0759455E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U18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16-17 ans</w:t>
      </w:r>
    </w:p>
    <w:p w14:paraId="06C6DFB9" w14:textId="61DE5EA0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16817501" w14:textId="593E4C62" w:rsidR="004A1CC5" w:rsidRPr="008D3FEF" w:rsidRDefault="000A7B43" w:rsidP="00346B91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Ma</w:t>
      </w:r>
      <w:r>
        <w:rPr>
          <w:rFonts w:asciiTheme="minorHAnsi" w:hAnsiTheme="minorHAnsi" w:cstheme="minorHAnsi"/>
          <w:sz w:val="22"/>
          <w:szCs w:val="22"/>
          <w:lang w:val="fr-FR"/>
        </w:rPr>
        <w:t>î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tres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une limite de 20 </w:t>
      </w:r>
      <w:proofErr w:type="spellStart"/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>maîtres</w:t>
      </w:r>
      <w:proofErr w:type="spellEnd"/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pour l'inscription. Nous devrons avoir reçu l’inscription par courriel </w:t>
      </w:r>
      <w:r w:rsidR="00171ECB" w:rsidRPr="00171ECB">
        <w:rPr>
          <w:rStyle w:val="Lienhypertexte"/>
          <w:rFonts w:asciiTheme="minorHAnsi" w:hAnsiTheme="minorHAnsi" w:cstheme="minorHAnsi"/>
          <w:sz w:val="22"/>
          <w:szCs w:val="22"/>
          <w:lang w:val="fr-FR"/>
        </w:rPr>
        <w:t>maximevignola@me.com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ou sur place avant 9h00 le matin de chaque course.</w:t>
      </w:r>
    </w:p>
    <w:p w14:paraId="7F72750F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</w:p>
    <w:p w14:paraId="6501CE83" w14:textId="5EF8999C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ENDROIT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La Station de Ski Mont Ti-Basse de Baie-Comeau</w:t>
      </w:r>
    </w:p>
    <w:p w14:paraId="115C606B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</w:p>
    <w:p w14:paraId="1FEBA0C5" w14:textId="0CFDF6A9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PISTE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Pente #19</w:t>
      </w:r>
    </w:p>
    <w:p w14:paraId="2D836C60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25E16B4E" w14:textId="2F0BD78C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ORGANISATION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Équipe de Ski MTB</w:t>
      </w:r>
    </w:p>
    <w:p w14:paraId="53DE4D4D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</w:p>
    <w:p w14:paraId="12486522" w14:textId="574195E7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ÉPREUVE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Samedi : Slalom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AF130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- 2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courses</w:t>
      </w:r>
    </w:p>
    <w:p w14:paraId="67A0522B" w14:textId="5EFF0D8E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Dimanche</w:t>
      </w:r>
      <w:r w:rsidR="00171ECB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 xml:space="preserve">Slalom Géant </w:t>
      </w:r>
      <w:r w:rsidR="00AF1308">
        <w:rPr>
          <w:rFonts w:asciiTheme="minorHAnsi" w:hAnsiTheme="minorHAnsi" w:cstheme="minorHAnsi"/>
          <w:sz w:val="22"/>
          <w:szCs w:val="22"/>
          <w:lang w:val="fr-FR"/>
        </w:rPr>
        <w:t xml:space="preserve">- 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2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F6BB9">
        <w:rPr>
          <w:rFonts w:asciiTheme="minorHAnsi" w:hAnsiTheme="minorHAnsi" w:cstheme="minorHAnsi"/>
          <w:sz w:val="22"/>
          <w:szCs w:val="22"/>
          <w:lang w:val="fr-FR"/>
        </w:rPr>
        <w:t xml:space="preserve">courses 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 xml:space="preserve"> </w:t>
      </w:r>
    </w:p>
    <w:p w14:paraId="0C7D2679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</w:p>
    <w:p w14:paraId="3839A42F" w14:textId="78DB7ADA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HORAIRE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b/>
          <w:i/>
          <w:sz w:val="22"/>
          <w:szCs w:val="22"/>
          <w:lang w:val="fr-FR"/>
        </w:rPr>
        <w:t>Samedi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</w:p>
    <w:p w14:paraId="165C69B5" w14:textId="77777777" w:rsidR="004A1CC5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09h00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Remise des dossards</w:t>
      </w:r>
    </w:p>
    <w:p w14:paraId="724FF4EE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9h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>15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Réunion des entraîneurs</w:t>
      </w:r>
    </w:p>
    <w:p w14:paraId="007446CD" w14:textId="20827698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09h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>30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Étude du </w:t>
      </w:r>
      <w:r w:rsidRPr="00360EBD">
        <w:rPr>
          <w:rFonts w:asciiTheme="minorHAnsi" w:hAnsiTheme="minorHAnsi" w:cstheme="minorHAnsi"/>
          <w:sz w:val="22"/>
          <w:szCs w:val="22"/>
          <w:lang w:val="fr-FR"/>
        </w:rPr>
        <w:t>tracé</w:t>
      </w:r>
      <w:r w:rsidR="00984A25" w:rsidRPr="00360EBD">
        <w:rPr>
          <w:rFonts w:asciiTheme="minorHAnsi" w:hAnsiTheme="minorHAnsi" w:cstheme="minorHAnsi"/>
          <w:sz w:val="22"/>
          <w:szCs w:val="22"/>
          <w:lang w:val="fr-FR"/>
        </w:rPr>
        <w:t xml:space="preserve"> (U</w:t>
      </w:r>
      <w:r w:rsidR="00F42C36" w:rsidRPr="00360EBD">
        <w:rPr>
          <w:rFonts w:asciiTheme="minorHAnsi" w:hAnsiTheme="minorHAnsi" w:cstheme="minorHAnsi"/>
          <w:sz w:val="22"/>
          <w:szCs w:val="22"/>
          <w:lang w:val="fr-FR"/>
        </w:rPr>
        <w:t>6 à U12)</w:t>
      </w:r>
    </w:p>
    <w:p w14:paraId="07CCCF2A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10h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Début des compétitions</w:t>
      </w:r>
    </w:p>
    <w:p w14:paraId="06458EEB" w14:textId="51354F9A" w:rsidR="004A1CC5" w:rsidRPr="004B3275" w:rsidRDefault="004A1CC5" w:rsidP="004B3275">
      <w:pPr>
        <w:ind w:left="20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 xml:space="preserve">U6-U8-U10 : </w:t>
      </w:r>
      <w:r w:rsidR="004B3275" w:rsidRPr="004B3275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4B3275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4B3275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4B3275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4B3275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35887456" w14:textId="77777777" w:rsidR="004A1CC5" w:rsidRPr="008D3FEF" w:rsidRDefault="004A1CC5" w:rsidP="004A1CC5">
      <w:pPr>
        <w:ind w:left="20" w:firstLine="20"/>
        <w:rPr>
          <w:rFonts w:asciiTheme="minorHAnsi" w:hAnsiTheme="minorHAnsi" w:cstheme="minorHAnsi"/>
          <w:sz w:val="22"/>
          <w:szCs w:val="22"/>
          <w:highlight w:val="white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  <w:t>Pause 5 minutes pour adaptation parcours U12</w:t>
      </w:r>
    </w:p>
    <w:p w14:paraId="1419D884" w14:textId="76A7F898" w:rsidR="004A1CC5" w:rsidRDefault="004A1CC5" w:rsidP="00123559">
      <w:pPr>
        <w:ind w:left="20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U12 : 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3E93F5FA" w14:textId="50197294" w:rsidR="001A0669" w:rsidRDefault="001A0669" w:rsidP="001A0669">
      <w:pPr>
        <w:ind w:left="20" w:firstLine="20"/>
        <w:rPr>
          <w:rFonts w:asciiTheme="minorHAnsi" w:hAnsiTheme="minorHAnsi" w:cstheme="minorHAnsi"/>
          <w:sz w:val="22"/>
          <w:szCs w:val="22"/>
          <w:highlight w:val="white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>Pause 5 minutes pour adaptation parcours U1</w:t>
      </w:r>
      <w:r>
        <w:rPr>
          <w:rFonts w:asciiTheme="minorHAnsi" w:hAnsiTheme="minorHAnsi" w:cstheme="minorHAnsi"/>
          <w:sz w:val="22"/>
          <w:szCs w:val="22"/>
          <w:highlight w:val="white"/>
          <w:lang w:val="fr-FR"/>
        </w:rPr>
        <w:t>4-16</w:t>
      </w:r>
      <w:r w:rsidR="001605F1">
        <w:rPr>
          <w:rFonts w:asciiTheme="minorHAnsi" w:hAnsiTheme="minorHAnsi" w:cstheme="minorHAnsi"/>
          <w:sz w:val="22"/>
          <w:szCs w:val="22"/>
          <w:highlight w:val="white"/>
          <w:lang w:val="fr-FR"/>
        </w:rPr>
        <w:t>-U18</w:t>
      </w:r>
    </w:p>
    <w:p w14:paraId="2D42C670" w14:textId="3DBB28CF" w:rsidR="0015124A" w:rsidRPr="001A0669" w:rsidRDefault="0015124A" w:rsidP="0015124A">
      <w:pPr>
        <w:ind w:left="20" w:firstLine="20"/>
        <w:rPr>
          <w:rFonts w:asciiTheme="minorHAnsi" w:hAnsiTheme="minorHAnsi" w:cstheme="minorHAnsi"/>
          <w:sz w:val="22"/>
          <w:szCs w:val="22"/>
          <w:highlight w:val="white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360EBD">
        <w:rPr>
          <w:rFonts w:asciiTheme="minorHAnsi" w:hAnsiTheme="minorHAnsi" w:cstheme="minorHAnsi"/>
          <w:sz w:val="22"/>
          <w:szCs w:val="22"/>
          <w:lang w:val="fr-FR"/>
        </w:rPr>
        <w:t>Étude</w:t>
      </w:r>
      <w:r w:rsidR="00F27DB9" w:rsidRPr="00360EBD">
        <w:rPr>
          <w:rFonts w:asciiTheme="minorHAnsi" w:hAnsiTheme="minorHAnsi" w:cstheme="minorHAnsi"/>
          <w:sz w:val="22"/>
          <w:szCs w:val="22"/>
          <w:lang w:val="fr-FR"/>
        </w:rPr>
        <w:t xml:space="preserve"> du tracé</w:t>
      </w:r>
    </w:p>
    <w:p w14:paraId="4D50503C" w14:textId="76FF8DAD" w:rsidR="004A1CC5" w:rsidRPr="008D3FEF" w:rsidRDefault="004A1CC5" w:rsidP="004A1CC5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U14-U16-U</w:t>
      </w:r>
      <w:r w:rsidR="000A7B43" w:rsidRPr="008D3FEF">
        <w:rPr>
          <w:rFonts w:asciiTheme="minorHAnsi" w:hAnsiTheme="minorHAnsi" w:cstheme="minorHAnsi"/>
          <w:sz w:val="22"/>
          <w:szCs w:val="22"/>
          <w:lang w:val="fr-FR"/>
        </w:rPr>
        <w:t>18 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610B93A4" w14:textId="439C8C1D" w:rsidR="004A1CC5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Maîtres : 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18F8827A" w14:textId="77777777" w:rsidR="00AC264F" w:rsidRPr="00AC264F" w:rsidRDefault="00AC264F" w:rsidP="004A1CC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132B0B5" w14:textId="28815C8D" w:rsidR="000A7B43" w:rsidRPr="000A7B43" w:rsidRDefault="004A1CC5" w:rsidP="004A1CC5">
      <w:pPr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0A7B43" w:rsidRPr="008D3FEF">
        <w:rPr>
          <w:rFonts w:asciiTheme="minorHAnsi" w:hAnsiTheme="minorHAnsi" w:cstheme="minorHAnsi"/>
          <w:b/>
          <w:i/>
          <w:sz w:val="22"/>
          <w:szCs w:val="22"/>
          <w:lang w:val="fr-FR"/>
        </w:rPr>
        <w:t>Dimanche :</w:t>
      </w:r>
    </w:p>
    <w:p w14:paraId="7371FCA8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09h</w:t>
      </w:r>
      <w:r>
        <w:rPr>
          <w:rFonts w:asciiTheme="minorHAnsi" w:hAnsiTheme="minorHAnsi" w:cstheme="minorHAnsi"/>
          <w:sz w:val="22"/>
          <w:szCs w:val="22"/>
          <w:lang w:val="fr-FR"/>
        </w:rPr>
        <w:t>15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Étude du tracé</w:t>
      </w:r>
    </w:p>
    <w:p w14:paraId="76F6B33C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09h45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Début des compétitions</w:t>
      </w:r>
    </w:p>
    <w:p w14:paraId="795371DA" w14:textId="1D5EDEC9" w:rsidR="00D830F2" w:rsidRDefault="004A1CC5" w:rsidP="001A0669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U6-U8-U10</w:t>
      </w:r>
      <w:r w:rsidR="007A7D4F">
        <w:rPr>
          <w:rFonts w:asciiTheme="minorHAnsi" w:hAnsiTheme="minorHAnsi" w:cstheme="minorHAnsi"/>
          <w:sz w:val="22"/>
          <w:szCs w:val="22"/>
          <w:lang w:val="fr-FR"/>
        </w:rPr>
        <w:t>-</w:t>
      </w:r>
      <w:r w:rsidR="00343751">
        <w:rPr>
          <w:rFonts w:asciiTheme="minorHAnsi" w:hAnsiTheme="minorHAnsi" w:cstheme="minorHAnsi"/>
          <w:sz w:val="22"/>
          <w:szCs w:val="22"/>
          <w:lang w:val="fr-FR"/>
        </w:rPr>
        <w:t>U</w:t>
      </w:r>
      <w:r w:rsidR="007A7D4F">
        <w:rPr>
          <w:rFonts w:asciiTheme="minorHAnsi" w:hAnsiTheme="minorHAnsi" w:cstheme="minorHAnsi"/>
          <w:sz w:val="22"/>
          <w:szCs w:val="22"/>
          <w:lang w:val="fr-FR"/>
        </w:rPr>
        <w:t>12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 : 1</w:t>
      </w:r>
      <w:r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 xml:space="preserve"> / 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1A0669"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</w:p>
    <w:p w14:paraId="7DEEBFB7" w14:textId="67E23222" w:rsidR="00383D1D" w:rsidRPr="00383EDB" w:rsidRDefault="00383D1D" w:rsidP="00383D1D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383EDB">
        <w:rPr>
          <w:rFonts w:asciiTheme="minorHAnsi" w:hAnsiTheme="minorHAnsi" w:cstheme="minorHAnsi"/>
          <w:sz w:val="22"/>
          <w:szCs w:val="22"/>
          <w:lang w:val="fr-FR"/>
        </w:rPr>
        <w:t>-</w:t>
      </w:r>
      <w:r w:rsidRPr="00383EDB">
        <w:rPr>
          <w:rFonts w:asciiTheme="minorHAnsi" w:hAnsiTheme="minorHAnsi" w:cstheme="minorHAnsi"/>
          <w:sz w:val="22"/>
          <w:szCs w:val="22"/>
          <w:lang w:val="fr-FR"/>
        </w:rPr>
        <w:tab/>
        <w:t>Pause de 30 minutes pour tracer un parcours U14-U16-U18</w:t>
      </w:r>
    </w:p>
    <w:p w14:paraId="73C23EC3" w14:textId="6DBC67D3" w:rsidR="00383D1D" w:rsidRPr="008D3FEF" w:rsidRDefault="00383D1D" w:rsidP="001A0669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383ED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383ED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383EDB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383EDB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383EDB">
        <w:rPr>
          <w:rFonts w:asciiTheme="minorHAnsi" w:hAnsiTheme="minorHAnsi" w:cstheme="minorHAnsi"/>
          <w:sz w:val="22"/>
          <w:szCs w:val="22"/>
          <w:lang w:val="fr-FR"/>
        </w:rPr>
        <w:tab/>
      </w:r>
      <w:r w:rsidR="006D5A52" w:rsidRPr="00383EDB">
        <w:rPr>
          <w:rFonts w:asciiTheme="minorHAnsi" w:hAnsiTheme="minorHAnsi" w:cstheme="minorHAnsi"/>
          <w:sz w:val="22"/>
          <w:szCs w:val="22"/>
          <w:lang w:val="fr-FR"/>
        </w:rPr>
        <w:t>15 minutes d’étude de parcours</w:t>
      </w:r>
    </w:p>
    <w:p w14:paraId="4E1311AD" w14:textId="2285BDA2" w:rsidR="004A1CC5" w:rsidRPr="008D3FEF" w:rsidRDefault="004A1CC5" w:rsidP="004A1CC5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U14-U16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-U18</w:t>
      </w:r>
      <w:r w:rsidR="000A7B43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1A0669"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 xml:space="preserve"> / 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1A0669"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</w:p>
    <w:p w14:paraId="4C99F363" w14:textId="261544BE" w:rsidR="00DC350A" w:rsidRDefault="004A1CC5" w:rsidP="00DC350A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Ma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>ître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DC350A" w:rsidRPr="008D3FEF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DC350A"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DC350A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 xml:space="preserve"> / </w:t>
      </w:r>
      <w:r w:rsidR="00DC350A" w:rsidRPr="008D3FEF"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DC350A"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DC350A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</w:p>
    <w:p w14:paraId="2AD42A80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86F3D3A" w14:textId="04A7E69A" w:rsidR="004A1CC5" w:rsidRPr="008D3FEF" w:rsidRDefault="000A7B43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lastRenderedPageBreak/>
        <w:t>RÉGLEMENTS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Le port du casque est obligatoire pour tous les compétiteurs et compétitrices.  </w:t>
      </w:r>
    </w:p>
    <w:p w14:paraId="4E8CB3E9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</w:p>
    <w:p w14:paraId="06DEC352" w14:textId="16E7B172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Tel que le stipule le règlement sur l'équipement de la 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SQA,</w:t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l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e port de la combinaison de vitesse est interdit pour les catégories U12 et moins, seul l'habit de neige complet est toléré.</w:t>
      </w:r>
    </w:p>
    <w:p w14:paraId="2AF7D3D1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0085C728" w14:textId="27317BD4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PROTÊTS </w:t>
      </w: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Une demi-heure après la fin de la course, la liste des disqualifications </w:t>
      </w:r>
      <w:r w:rsidR="000A7B43" w:rsidRPr="008D3FEF">
        <w:rPr>
          <w:rFonts w:asciiTheme="minorHAnsi" w:hAnsiTheme="minorHAnsi" w:cstheme="minorHAnsi"/>
          <w:sz w:val="22"/>
          <w:szCs w:val="22"/>
          <w:lang w:val="fr-FR"/>
        </w:rPr>
        <w:t>sera affichée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devant la billetterie. A partir de ce moment et pendant une demi-heure, le comité de course recevra les protêts par écrit. </w:t>
      </w:r>
    </w:p>
    <w:p w14:paraId="2735EEEC" w14:textId="77777777" w:rsidR="004A1CC5" w:rsidRPr="008D3FEF" w:rsidRDefault="004A1CC5" w:rsidP="004A1CC5">
      <w:pPr>
        <w:ind w:left="3544" w:hanging="3"/>
        <w:rPr>
          <w:rFonts w:asciiTheme="minorHAnsi" w:hAnsiTheme="minorHAnsi" w:cstheme="minorHAnsi"/>
          <w:sz w:val="22"/>
          <w:szCs w:val="22"/>
          <w:lang w:val="fr-FR"/>
        </w:rPr>
      </w:pPr>
    </w:p>
    <w:p w14:paraId="5B1B9FB6" w14:textId="583C9DE3" w:rsidR="004A1CC5" w:rsidRPr="008D3FEF" w:rsidRDefault="000A7B43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DIVERS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Les billets de remontées sont aux frais des compétiteurs et entraîneurs.</w:t>
      </w:r>
    </w:p>
    <w:p w14:paraId="4DCAF580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</w:p>
    <w:p w14:paraId="7E3912B4" w14:textId="057DA50F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2551D7" w:rsidRPr="002551D7">
        <w:rPr>
          <w:rFonts w:asciiTheme="minorHAnsi" w:hAnsiTheme="minorHAnsi" w:cstheme="minorHAnsi"/>
          <w:sz w:val="22"/>
          <w:szCs w:val="22"/>
          <w:lang w:val="fr-FR"/>
        </w:rPr>
        <w:t>La remise des médailles aura lieu samedi et dimanche, environ une heure après la course, à l’extérieur, pour les catégories U12 et plus. Les catégories U6, U8 et U10 sont invitées au début de la cérémonie afin de participer ensemble à la prise de photos pour ces trois catégories.</w:t>
      </w:r>
    </w:p>
    <w:p w14:paraId="6E8F701C" w14:textId="77777777" w:rsidR="004A1CC5" w:rsidRPr="008D3FEF" w:rsidRDefault="004A1CC5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</w:p>
    <w:p w14:paraId="0FCCD198" w14:textId="77777777" w:rsidR="004A1CC5" w:rsidRPr="008D3FEF" w:rsidRDefault="004A1CC5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Comme la course est sanctionné ACA, les athlètes qui possèdent une carte ACA accumuleront des points.</w:t>
      </w:r>
    </w:p>
    <w:p w14:paraId="3F916B97" w14:textId="77777777" w:rsidR="004A1CC5" w:rsidRPr="008D3FEF" w:rsidRDefault="004A1CC5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</w:p>
    <w:p w14:paraId="48D9629C" w14:textId="6F7EF643" w:rsidR="004A1CC5" w:rsidRDefault="004A1CC5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Les U</w:t>
      </w:r>
      <w:r w:rsidR="000A7B43" w:rsidRPr="008D3FEF">
        <w:rPr>
          <w:rFonts w:asciiTheme="minorHAnsi" w:hAnsiTheme="minorHAnsi" w:cstheme="minorHAnsi"/>
          <w:sz w:val="22"/>
          <w:szCs w:val="22"/>
          <w:lang w:val="fr-FR"/>
        </w:rPr>
        <w:t>6 pourront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bénéficier d’aide extérieur.</w:t>
      </w:r>
    </w:p>
    <w:p w14:paraId="2640563E" w14:textId="77777777" w:rsidR="0009033D" w:rsidRDefault="0009033D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</w:p>
    <w:p w14:paraId="6D45DE0B" w14:textId="3C9CAB5E" w:rsidR="0009033D" w:rsidRPr="008D3FEF" w:rsidRDefault="00A83D06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  <w:r w:rsidRPr="00A83D06">
        <w:rPr>
          <w:rFonts w:asciiTheme="minorHAnsi" w:hAnsiTheme="minorHAnsi" w:cstheme="minorHAnsi"/>
          <w:sz w:val="22"/>
          <w:szCs w:val="22"/>
          <w:lang w:val="fr-FR"/>
        </w:rPr>
        <w:t>Le directeur d’épreuve (DE) se réserve le droit de modifier l’horaire le jour même de la course, selon le déroulement de l’événement ou toute autre raison jugée pertinente.</w:t>
      </w:r>
    </w:p>
    <w:p w14:paraId="56A8E3F2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83D9C9F" w14:textId="1A6D6205" w:rsidR="004A1CC5" w:rsidRPr="008D3FEF" w:rsidRDefault="000A7B43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TIRAGE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Jeudi le 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1819B6">
        <w:rPr>
          <w:rFonts w:asciiTheme="minorHAnsi" w:hAnsiTheme="minorHAnsi" w:cstheme="minorHAnsi"/>
          <w:sz w:val="22"/>
          <w:szCs w:val="22"/>
          <w:lang w:val="fr-FR"/>
        </w:rPr>
        <w:t>2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janvier 2025</w:t>
      </w:r>
    </w:p>
    <w:p w14:paraId="5EAE5434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</w:p>
    <w:p w14:paraId="60E143ED" w14:textId="7B47467A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 xml:space="preserve">CONTACT DU </w:t>
      </w:r>
      <w:r w:rsidR="000A7B43"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TIRAGE 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M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axime Vignola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, par courriel : </w:t>
      </w:r>
      <w:r w:rsidR="000A7B43" w:rsidRPr="000A7B43">
        <w:rPr>
          <w:rFonts w:asciiTheme="minorHAnsi" w:hAnsiTheme="minorHAnsi" w:cstheme="minorHAnsi"/>
          <w:sz w:val="22"/>
          <w:szCs w:val="22"/>
          <w:lang w:val="fr-FR"/>
        </w:rPr>
        <w:t>maximevignola@me.com</w:t>
      </w:r>
      <w:hyperlink r:id="rId6" w:history="1"/>
    </w:p>
    <w:p w14:paraId="3CF7D0A9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0A0CBD03" w14:textId="54CBAA56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 xml:space="preserve">COMITÉ DE </w:t>
      </w:r>
      <w:r w:rsidR="000A7B43"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COURSE 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Directeur de l’épreuve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Guillaume Levesque</w:t>
      </w:r>
    </w:p>
    <w:p w14:paraId="25BBD8DC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Chef de piste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Tommy Charland</w:t>
      </w:r>
    </w:p>
    <w:p w14:paraId="327B2F50" w14:textId="4BEA3D58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Délégué technique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Jérôme Levasseur</w:t>
      </w:r>
    </w:p>
    <w:p w14:paraId="3AD2DD2A" w14:textId="67656C7B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Chef Gardien de portes 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Patrick Levesque</w:t>
      </w:r>
    </w:p>
    <w:p w14:paraId="467B6A93" w14:textId="32A51461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Arbitre 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Christian Pelletier</w:t>
      </w:r>
    </w:p>
    <w:p w14:paraId="07B46CD6" w14:textId="5F3C52E2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Chronométrage 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Maxime Vignola</w:t>
      </w:r>
    </w:p>
    <w:p w14:paraId="2FC002A5" w14:textId="52071465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Départ 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1662B7">
        <w:rPr>
          <w:rFonts w:asciiTheme="minorHAnsi" w:hAnsiTheme="minorHAnsi" w:cstheme="minorHAnsi"/>
          <w:sz w:val="22"/>
          <w:szCs w:val="22"/>
          <w:lang w:val="fr-FR"/>
        </w:rPr>
        <w:t>Cindy Boucher</w:t>
      </w:r>
    </w:p>
    <w:p w14:paraId="7432308E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447DB5C4" w14:textId="1D77EDEE" w:rsidR="004A1CC5" w:rsidRPr="008D3FEF" w:rsidRDefault="000A7B43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RESPONSABILITÉ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Les responsables de la Station de Ski Mont Ti-Basse, les 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>administrateurs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du club de Ski MTB et les organisateurs de la course se dégagent de toute responsabilité.  Les compétiteurs et compétitrices prendront le départ à leurs risques.</w:t>
      </w:r>
    </w:p>
    <w:p w14:paraId="25B2F58C" w14:textId="77777777" w:rsidR="004A1CC5" w:rsidRPr="008D3FEF" w:rsidRDefault="004A1CC5" w:rsidP="00DC350A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EA92D11" w14:textId="0A367E75" w:rsidR="004A1CC5" w:rsidRPr="008D3FEF" w:rsidRDefault="004A1CC5" w:rsidP="004420D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 xml:space="preserve">FRAIS POUR COUREUR HORS ZONE : </w:t>
      </w:r>
      <w:r w:rsidR="00EE65E8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Des frais de 25$ pour les </w:t>
      </w:r>
      <w:r w:rsidR="00007EC2">
        <w:rPr>
          <w:rFonts w:asciiTheme="minorHAnsi" w:hAnsiTheme="minorHAnsi" w:cstheme="minorHAnsi"/>
          <w:sz w:val="22"/>
          <w:szCs w:val="22"/>
          <w:lang w:val="fr-FR"/>
        </w:rPr>
        <w:t>deux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courses de la fin de semaine seront chargé pour tous les coureurs qui proviennent d’une autre zone de la Côte-Nord.</w:t>
      </w:r>
    </w:p>
    <w:p w14:paraId="1B74716A" w14:textId="77777777" w:rsidR="00F157BA" w:rsidRPr="00007EC2" w:rsidRDefault="00F157BA">
      <w:pPr>
        <w:rPr>
          <w:lang w:val="fr-CA"/>
        </w:rPr>
      </w:pPr>
    </w:p>
    <w:sectPr w:rsidR="00F157BA" w:rsidRPr="00007EC2">
      <w:headerReference w:type="default" r:id="rId7"/>
      <w:footerReference w:type="default" r:id="rId8"/>
      <w:pgSz w:w="12240" w:h="15840"/>
      <w:pgMar w:top="709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E8AC" w14:textId="77777777" w:rsidR="00E22CA7" w:rsidRDefault="00E22CA7" w:rsidP="00DC350A">
      <w:r>
        <w:separator/>
      </w:r>
    </w:p>
  </w:endnote>
  <w:endnote w:type="continuationSeparator" w:id="0">
    <w:p w14:paraId="07C13D19" w14:textId="77777777" w:rsidR="00E22CA7" w:rsidRDefault="00E22CA7" w:rsidP="00DC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5A3E" w14:textId="77777777" w:rsidR="00435081" w:rsidRDefault="00FE4FC1">
    <w:pPr>
      <w:tabs>
        <w:tab w:val="center" w:pos="4320"/>
        <w:tab w:val="right" w:pos="8640"/>
      </w:tabs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3A9AD743" w14:textId="77777777" w:rsidR="00435081" w:rsidRDefault="00FE4FC1">
    <w:pPr>
      <w:tabs>
        <w:tab w:val="center" w:pos="4320"/>
        <w:tab w:val="right" w:pos="8640"/>
      </w:tabs>
    </w:pPr>
    <w: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418F" w14:textId="77777777" w:rsidR="00E22CA7" w:rsidRDefault="00E22CA7" w:rsidP="00DC350A">
      <w:r>
        <w:separator/>
      </w:r>
    </w:p>
  </w:footnote>
  <w:footnote w:type="continuationSeparator" w:id="0">
    <w:p w14:paraId="73A8D342" w14:textId="77777777" w:rsidR="00E22CA7" w:rsidRDefault="00E22CA7" w:rsidP="00DC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A2B4" w14:textId="51BA6DB9" w:rsidR="006D5B0F" w:rsidRDefault="006D5B0F">
    <w:pPr>
      <w:pStyle w:val="En-tte"/>
    </w:pPr>
    <w:r w:rsidRPr="00171ECB">
      <w:rPr>
        <w:rFonts w:asciiTheme="minorHAnsi" w:hAnsiTheme="minorHAnsi" w:cstheme="minorHAnsi"/>
        <w:noProof/>
        <w:lang w:val="fr-FR"/>
      </w:rPr>
      <w:drawing>
        <wp:inline distT="0" distB="0" distL="0" distR="0" wp14:anchorId="78104465" wp14:editId="231CD001">
          <wp:extent cx="1112293" cy="1120984"/>
          <wp:effectExtent l="0" t="0" r="0" b="3175"/>
          <wp:docPr id="1933548754" name="Image 1" descr="Une image contenant dessin, clipart, illustration, croqui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215515" name="Image 1" descr="Une image contenant dessin, clipart, illustration, croquis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6353" cy="114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C5"/>
    <w:rsid w:val="00007EC2"/>
    <w:rsid w:val="00011A0E"/>
    <w:rsid w:val="00040CD0"/>
    <w:rsid w:val="00060B51"/>
    <w:rsid w:val="00074CAD"/>
    <w:rsid w:val="0009033D"/>
    <w:rsid w:val="000A3627"/>
    <w:rsid w:val="000A7B43"/>
    <w:rsid w:val="000B2EF7"/>
    <w:rsid w:val="000B461C"/>
    <w:rsid w:val="000C1F9C"/>
    <w:rsid w:val="00120192"/>
    <w:rsid w:val="00123559"/>
    <w:rsid w:val="0015124A"/>
    <w:rsid w:val="001605F1"/>
    <w:rsid w:val="001662B7"/>
    <w:rsid w:val="00171ECB"/>
    <w:rsid w:val="001819B6"/>
    <w:rsid w:val="001A0669"/>
    <w:rsid w:val="002551D7"/>
    <w:rsid w:val="002D5B60"/>
    <w:rsid w:val="002F59D8"/>
    <w:rsid w:val="00343751"/>
    <w:rsid w:val="00346B91"/>
    <w:rsid w:val="00360EBD"/>
    <w:rsid w:val="00383D1D"/>
    <w:rsid w:val="00383EDB"/>
    <w:rsid w:val="003C2E0A"/>
    <w:rsid w:val="004106C4"/>
    <w:rsid w:val="00435081"/>
    <w:rsid w:val="004420D5"/>
    <w:rsid w:val="00446D83"/>
    <w:rsid w:val="004755A1"/>
    <w:rsid w:val="004A1CC5"/>
    <w:rsid w:val="004B1FA8"/>
    <w:rsid w:val="004B2E27"/>
    <w:rsid w:val="004B3275"/>
    <w:rsid w:val="004F6BB9"/>
    <w:rsid w:val="004F7EC5"/>
    <w:rsid w:val="00561834"/>
    <w:rsid w:val="00562F91"/>
    <w:rsid w:val="005C593A"/>
    <w:rsid w:val="005D40A3"/>
    <w:rsid w:val="00636579"/>
    <w:rsid w:val="00676530"/>
    <w:rsid w:val="006D5A52"/>
    <w:rsid w:val="006D5B0F"/>
    <w:rsid w:val="006F5C47"/>
    <w:rsid w:val="007A7D4F"/>
    <w:rsid w:val="008051D5"/>
    <w:rsid w:val="00825884"/>
    <w:rsid w:val="00826343"/>
    <w:rsid w:val="008462C7"/>
    <w:rsid w:val="00850045"/>
    <w:rsid w:val="008C7C94"/>
    <w:rsid w:val="00910D52"/>
    <w:rsid w:val="009259A6"/>
    <w:rsid w:val="009527C6"/>
    <w:rsid w:val="00984A25"/>
    <w:rsid w:val="009C5662"/>
    <w:rsid w:val="009F6303"/>
    <w:rsid w:val="00A44BD7"/>
    <w:rsid w:val="00A73104"/>
    <w:rsid w:val="00A83D06"/>
    <w:rsid w:val="00AA2583"/>
    <w:rsid w:val="00AC264F"/>
    <w:rsid w:val="00AE7E44"/>
    <w:rsid w:val="00AF1308"/>
    <w:rsid w:val="00AF6FBD"/>
    <w:rsid w:val="00B3552B"/>
    <w:rsid w:val="00C8048C"/>
    <w:rsid w:val="00C85F6F"/>
    <w:rsid w:val="00CA13BD"/>
    <w:rsid w:val="00CF53CB"/>
    <w:rsid w:val="00D15C8B"/>
    <w:rsid w:val="00D62463"/>
    <w:rsid w:val="00D82FD6"/>
    <w:rsid w:val="00D830F2"/>
    <w:rsid w:val="00D90C8D"/>
    <w:rsid w:val="00DC350A"/>
    <w:rsid w:val="00DE4513"/>
    <w:rsid w:val="00E15FE8"/>
    <w:rsid w:val="00E22CA7"/>
    <w:rsid w:val="00E42EB1"/>
    <w:rsid w:val="00E66AF1"/>
    <w:rsid w:val="00E85384"/>
    <w:rsid w:val="00EC16C1"/>
    <w:rsid w:val="00EE65E8"/>
    <w:rsid w:val="00EF5AC7"/>
    <w:rsid w:val="00F157BA"/>
    <w:rsid w:val="00F27DB9"/>
    <w:rsid w:val="00F42C36"/>
    <w:rsid w:val="00F45695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D40D"/>
  <w14:defaultImageDpi w14:val="32767"/>
  <w15:chartTrackingRefBased/>
  <w15:docId w15:val="{2AB0CDA0-90F3-4442-9174-2DE0535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4A1CC5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1CC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A1CC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A1CC5"/>
    <w:rPr>
      <w:rFonts w:ascii="Times New Roman" w:eastAsia="Times New Roman" w:hAnsi="Times New Roman" w:cs="Times New Roman"/>
      <w:color w:val="000000"/>
      <w:sz w:val="20"/>
      <w:szCs w:val="20"/>
      <w:lang w:val="en" w:eastAsia="fr-FR"/>
    </w:rPr>
  </w:style>
  <w:style w:type="paragraph" w:styleId="Pieddepage">
    <w:name w:val="footer"/>
    <w:basedOn w:val="Normal"/>
    <w:link w:val="PieddepageCar"/>
    <w:uiPriority w:val="99"/>
    <w:unhideWhenUsed/>
    <w:rsid w:val="004A1CC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1CC5"/>
    <w:rPr>
      <w:rFonts w:ascii="Times New Roman" w:eastAsia="Times New Roman" w:hAnsi="Times New Roman" w:cs="Times New Roman"/>
      <w:color w:val="000000"/>
      <w:sz w:val="20"/>
      <w:szCs w:val="20"/>
      <w:lang w:val="en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oRobinson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Morin</dc:creator>
  <cp:keywords/>
  <dc:description/>
  <cp:lastModifiedBy>Boucher, Cindy</cp:lastModifiedBy>
  <cp:revision>2</cp:revision>
  <dcterms:created xsi:type="dcterms:W3CDTF">2026-01-16T01:18:00Z</dcterms:created>
  <dcterms:modified xsi:type="dcterms:W3CDTF">2026-01-16T01:18:00Z</dcterms:modified>
</cp:coreProperties>
</file>